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150E8E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FA4B814" wp14:editId="2D36BA66">
                  <wp:extent cx="9525" cy="9525"/>
                  <wp:effectExtent l="0" t="0" r="0" b="0"/>
                  <wp:docPr id="2" name="Рисунок 2" descr="C:\Users\Инженер\Desktop\КМПО\0.34367949498171624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34367949498171624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7999A72" wp14:editId="4AC6D484">
                  <wp:extent cx="9525" cy="9525"/>
                  <wp:effectExtent l="0" t="0" r="0" b="0"/>
                  <wp:docPr id="3" name="Рисунок 3" descr="C:\Users\Инженер\Desktop\КМПО\0.34367949498171624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34367949498171624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150E8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8D3A245" wp14:editId="7A05147E">
                  <wp:extent cx="9525" cy="9525"/>
                  <wp:effectExtent l="0" t="0" r="0" b="0"/>
                  <wp:docPr id="4" name="Рисунок 4" descr="C:\Users\Инженер\Desktop\КМПО\0.34367949498171624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34367949498171624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ФГОС: </w:t>
            </w:r>
            <w:bookmarkStart w:id="0" w:name="_GoBack"/>
            <w:r>
              <w:rPr>
                <w:rFonts w:eastAsia="Times New Roman"/>
              </w:rPr>
              <w:t>Опрос учителей, ведущих уроки русского языка в начальной школе </w:t>
            </w:r>
            <w:bookmarkEnd w:id="0"/>
            <w:r>
              <w:rPr>
                <w:rFonts w:eastAsia="Times New Roman"/>
              </w:rPr>
              <w:t>МСКОУ СКОШ №14 (Кыштымский городско</w:t>
            </w:r>
            <w:r>
              <w:rPr>
                <w:rFonts w:eastAsia="Times New Roman"/>
              </w:rPr>
              <w:t>й 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 xml:space="preserve">елябинская область) за Октябрь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FF02767" wp14:editId="2B245709">
                  <wp:extent cx="9525" cy="9525"/>
                  <wp:effectExtent l="0" t="0" r="0" b="0"/>
                  <wp:docPr id="5" name="Рисунок 5" descr="C:\Users\Инженер\Desktop\КМПО\0.34367949498171624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34367949498171624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50E8E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0"/>
        <w:gridCol w:w="10944"/>
        <w:gridCol w:w="2506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школе отсутствуют учителя, преподающие по общеобразовательным программам и ведущие русский язык и математику в 1-х или 2-х классах начальной школы.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Есть учителя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Укажите Ваш 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 лет.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Укажите Ваш педагогический стаж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10 </w:t>
            </w:r>
            <w:r>
              <w:rPr>
                <w:rFonts w:eastAsia="Times New Roman"/>
              </w:rPr>
              <w:t>лет.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Укажите уровень Вашего педагогического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Укажите Вашу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e_didact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часто Вы используете электронные дидактические материалы при проведении занятий?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Чаще, чем раз в неделю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часто Вы используете Интернет-ресурсы в ходе образовательного процесса?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Чаще, чем раз в неделю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didact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Создаете ли Вы электронные дидактические материалы для проведения занятий?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Да, регулярно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Проходили ли вы курсы повышения квалификации по тематике ФГОС НОО?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institute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Занятия на курсах повышения квалификации по тематике введения и </w:t>
            </w:r>
            <w:r>
              <w:rPr>
                <w:rFonts w:eastAsia="Times New Roman"/>
              </w:rPr>
              <w:t xml:space="preserve">реализации ФГОС НОО проводили преподаватели педагогических вузов и институтов повышения квалификации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Занятия на курсах повышения квалификации по тематике введения и реализации ФГОС НОО проводили методисты учебно-методических центров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pilot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Занятия на курсах повышения квалификации по тематике введения и реализации ФГОС НОО проводили учителя и методисты пилотных школ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Проводилась ли на курсах повышения квалификации по внедрению ФГОС НОО подготовка к самостоятельной разработке рабочей программы учебной дисциплины?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method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Укажите методика </w:t>
            </w:r>
            <w:proofErr w:type="gramStart"/>
            <w:r>
              <w:rPr>
                <w:rFonts w:eastAsia="Times New Roman"/>
              </w:rPr>
              <w:t>формирования</w:t>
            </w:r>
            <w:proofErr w:type="gramEnd"/>
            <w:r>
              <w:rPr>
                <w:rFonts w:eastAsia="Times New Roman"/>
              </w:rPr>
              <w:t xml:space="preserve"> каких универсальных учебных действий учащихся рассматривала</w:t>
            </w:r>
            <w:r>
              <w:rPr>
                <w:rFonts w:eastAsia="Times New Roman"/>
              </w:rPr>
              <w:t xml:space="preserve">сь на курсах повышения квалификации по внедрению ФГОС НОО: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1: планировать собственную деятельность в соответствии с поставленной задачей и условиями её реализации, искать средства её осуществления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 практических занятий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2: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 практических занятий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3: использовать знаково-символические средства для создания моделей изучаемы</w:t>
            </w:r>
            <w:r>
              <w:rPr>
                <w:rFonts w:eastAsia="Times New Roman"/>
              </w:rPr>
              <w:t xml:space="preserve">х объектов и процессов, схем решения учебно-познавательных и практических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 практических занятий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4: ставить и формулировать проблему, самостоятельно создавать алгоритмы деятельности при решении проблем творческого и поискового </w:t>
            </w:r>
            <w:r>
              <w:rPr>
                <w:rFonts w:eastAsia="Times New Roman"/>
              </w:rPr>
              <w:t xml:space="preserve">характера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 практических занятий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5: в ходе работы в малой группе учитывать позиции других людей, обосновывать собственную позицию, а также координировать в ходе сотрудничества разные точки зрения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не освещался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6: записывать, фиксировать информацию об окружающем мире с помощью инструментов ИКТ и обмениваться ею в образовательном процессе (через электронную почту, чат, видеоконференцию, форум, блог)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не освещался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7: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 практических занятий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umk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Учебник, относящийся к какому </w:t>
            </w:r>
            <w:proofErr w:type="gramStart"/>
            <w:r>
              <w:rPr>
                <w:rFonts w:eastAsia="Times New Roman"/>
              </w:rPr>
              <w:t>учебному-методическому</w:t>
            </w:r>
            <w:proofErr w:type="gramEnd"/>
            <w:r>
              <w:rPr>
                <w:rFonts w:eastAsia="Times New Roman"/>
              </w:rPr>
              <w:t xml:space="preserve"> комплекту (УМК) используется для проведения уроков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УМК 'Школа России'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Позволяет ли учебник, которым Вы пользуетесь, организовать работу по формированию указанных универсальных учебных действий на уроках русского языка?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1: планировать собственную деятельность в соответствии с поставленной задачей и условиями её реализации и искать средства её осуществления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2: контролировать и оценивать свои действия, вносить коррективы в их выполнение на осно</w:t>
            </w:r>
            <w:r>
              <w:rPr>
                <w:rFonts w:eastAsia="Times New Roman"/>
              </w:rPr>
              <w:t>ве оценки и учёта характера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3: использовать знаково-символические средства для создания моделей изучаемых объектов и </w:t>
            </w:r>
            <w:r>
              <w:rPr>
                <w:rFonts w:eastAsia="Times New Roman"/>
              </w:rPr>
              <w:lastRenderedPageBreak/>
              <w:t xml:space="preserve">процессов, схем решения учебно-познавательных и практических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textbook4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4: ставить и </w:t>
            </w:r>
            <w:r>
              <w:rPr>
                <w:rFonts w:eastAsia="Times New Roman"/>
              </w:rPr>
              <w:t xml:space="preserve">формулировать проблему, самостоятельно создавать алгоритмы деятельности при решении проблем творческого и поискового характера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5: в ходе работы в малой группе учитывать позиции других людей, обосновывать собственную позицию, а так</w:t>
            </w:r>
            <w:r>
              <w:rPr>
                <w:rFonts w:eastAsia="Times New Roman"/>
              </w:rPr>
              <w:t xml:space="preserve">же координировать в ходе сотрудничества разные точки зрения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6: записывать, фиксировать информацию об окружающем мире с помощью инструментов ИКТ и обмениваться ею в образовательном </w:t>
            </w:r>
            <w:r>
              <w:rPr>
                <w:rFonts w:eastAsia="Times New Roman"/>
              </w:rPr>
              <w:t xml:space="preserve">процессе (через электронную почту, чат, видеоконференцию, форум, блог)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textbook7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7: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Есть ли в методических рекомендациях, имеющихся в Вашем распоряжении, материалы, позволяющие организовать работу по формированию указанных универсальных учебных действий на уроках русского языка?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1: планировать собственную деятельно</w:t>
            </w:r>
            <w:r>
              <w:rPr>
                <w:rFonts w:eastAsia="Times New Roman"/>
              </w:rPr>
              <w:t xml:space="preserve">сть в соответствии с поставленной задачей и условиями её реализации и искать средства её осуществления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2: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3: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4: ставить и формулировать проблему, самостоятельно создавать </w:t>
            </w:r>
            <w:r>
              <w:rPr>
                <w:rFonts w:eastAsia="Times New Roman"/>
              </w:rPr>
              <w:t xml:space="preserve">алгоритмы деятельности при решении проблем творческого и поискового характера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5: в ходе работы в малой группе учитывать позиции других людей, обосновывать собственную позицию, а также координировать </w:t>
            </w:r>
            <w:r>
              <w:rPr>
                <w:rFonts w:eastAsia="Times New Roman"/>
              </w:rPr>
              <w:t xml:space="preserve">в ходе сотрудничества разные точки зрения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recom6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6: записывать, фиксировать информацию об окружающем мире с помощью инструментов ИКТ и обмениваться ею в образовательном процессе (через электронную почту, чат, видеоконференцию, форум, блог)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recom7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7: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Какие инструменты или разработки для текущей оценки ниже перечисленных универсальных учебных действий на материале русского языка имеются в вашем распоряжении?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1: планировать собственную деятельность в соответствии с поставленной за</w:t>
            </w:r>
            <w:r>
              <w:rPr>
                <w:rFonts w:eastAsia="Times New Roman"/>
              </w:rPr>
              <w:t xml:space="preserve">дачей и условиями её реализации и искать средства её осуществления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2: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3: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ev32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4: ставить и </w:t>
            </w:r>
            <w:r>
              <w:rPr>
                <w:rFonts w:eastAsia="Times New Roman"/>
              </w:rPr>
              <w:t xml:space="preserve">формулировать проблему, самостоятельно создавать алгоритмы деятельности при решении проблем творческого и поискового характера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5: в ходе работы в малой группе учитывать позиции других людей, обосновывать собственную позицию, а также координировать в ходе сотрудничества разные точки зрения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evaluation6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6: записывать, фиксировать информацию об окружающем мире с помощью инструментов ИКТ и обмениваться ею в образовательном процессе (через электронную почту, чат, видеоконференцию, форум, блог)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Материалы для самооценки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 или карта наблюдений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evaluation7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7: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Отметьте все способы, при помощи которых на данный момент предполагается вести итоговую (по окончании начальной школы) оценку </w:t>
            </w:r>
            <w:r>
              <w:rPr>
                <w:rFonts w:eastAsia="Times New Roman"/>
              </w:rPr>
              <w:t xml:space="preserve">универсальных учебных действий учащихся начальной школы в Вашем классе: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1: планировать собственную деятельность в соответствии с поставленной задачей и условиями её реализации и искать средства её осуществления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</w:t>
            </w:r>
            <w:r>
              <w:rPr>
                <w:rFonts w:eastAsia="Times New Roman"/>
              </w:rPr>
              <w:t>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result12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2: контролировать и оценивать свои действия, вносить коррективы в их выполнение на основе оценки и учёта характера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3: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result4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4: ставить и </w:t>
            </w:r>
            <w:r>
              <w:rPr>
                <w:rFonts w:eastAsia="Times New Roman"/>
              </w:rPr>
              <w:t xml:space="preserve">формулировать проблему, самостоятельно создавать алгоритмы деятельности при решении проблем творческого и поискового характера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5: в ходе работы в малой группе учитывать позиции других людей, обосновывать собственную позицию, а также координировать в ходе сотрудничества разные точки зрения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УУД 6: записывать, фиксировать информацию об окружающем мире с помощью инструментов ИКТ и обмениваться ею в образовательном процессе (через электронную почту, чат, видеоконференцию, форум, блог)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result64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 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УУД 7: 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Стандартизированные письменные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для самооценки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или карта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150E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</w:tbl>
    <w:p w:rsidR="00150E8E" w:rsidRDefault="00150E8E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a3"/>
            <w:rFonts w:eastAsia="Times New Roman"/>
          </w:rPr>
          <w:t>Вернуться кабинет</w:t>
        </w:r>
      </w:hyperlink>
      <w:r>
        <w:rPr>
          <w:rFonts w:eastAsia="Times New Roman"/>
        </w:rPr>
        <w:t xml:space="preserve"> </w:t>
      </w:r>
    </w:p>
    <w:sectPr w:rsidR="00150E8E" w:rsidSect="00CD77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77DC"/>
    <w:rsid w:val="00150E8E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CD7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D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CD7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34367949498171624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2012-02-14T08:16:00Z</dcterms:created>
  <dcterms:modified xsi:type="dcterms:W3CDTF">2012-02-14T08:16:00Z</dcterms:modified>
</cp:coreProperties>
</file>